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0EA3E" w14:textId="4B82CDD0" w:rsidR="00431046" w:rsidRDefault="00FD479A" w:rsidP="00834385">
      <w:pPr>
        <w:pStyle w:val="RSCH1"/>
      </w:pPr>
      <w:r>
        <w:t>Reversing our reliance on fractional distillation</w:t>
      </w:r>
    </w:p>
    <w:p w14:paraId="320877FA" w14:textId="4D57DC20"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FD479A">
        <w:rPr>
          <w:b w:val="0"/>
          <w:bCs w:val="0"/>
          <w:i/>
          <w:iCs/>
          <w:sz w:val="20"/>
          <w:szCs w:val="20"/>
        </w:rPr>
        <w:t>Tim Wogan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CDAD219" w14:textId="22882874" w:rsidR="00B53CD1" w:rsidRDefault="00B53CD1" w:rsidP="00DC5C36">
      <w:pPr>
        <w:pStyle w:val="RSCBasictext"/>
        <w:rPr>
          <w:b/>
          <w:bCs/>
          <w:color w:val="C8102E"/>
          <w:lang w:eastAsia="en-GB"/>
        </w:rPr>
      </w:pPr>
      <w:r w:rsidRPr="00B53CD1">
        <w:rPr>
          <w:b/>
          <w:bCs/>
          <w:color w:val="C8102E"/>
          <w:lang w:eastAsia="en-GB"/>
        </w:rPr>
        <w:t>Scientists use semi-permeable polymer membrane and reverse osmosis to separate hydrocarbons and save energy</w:t>
      </w:r>
    </w:p>
    <w:p w14:paraId="7F4A1340" w14:textId="03226F27" w:rsidR="00B53CD1" w:rsidRDefault="00B53CD1" w:rsidP="00B53CD1">
      <w:pPr>
        <w:pStyle w:val="RSCBasictext"/>
      </w:pPr>
      <w:r>
        <w:rPr>
          <w:noProof/>
        </w:rPr>
        <w:drawing>
          <wp:anchor distT="0" distB="0" distL="114300" distR="114300" simplePos="0" relativeHeight="251660288" behindDoc="0" locked="0" layoutInCell="1" allowOverlap="1" wp14:anchorId="5B0EDEF1" wp14:editId="14ACFDE5">
            <wp:simplePos x="0" y="0"/>
            <wp:positionH relativeFrom="column">
              <wp:posOffset>2936875</wp:posOffset>
            </wp:positionH>
            <wp:positionV relativeFrom="paragraph">
              <wp:posOffset>494030</wp:posOffset>
            </wp:positionV>
            <wp:extent cx="2651760" cy="1767840"/>
            <wp:effectExtent l="0" t="0" r="0" b="3810"/>
            <wp:wrapSquare wrapText="bothSides"/>
            <wp:docPr id="35452400" name="Picture 1" descr="A fractional distillation tower with metal pipes and st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52400" name="Picture 1" descr="A fractional distillation tower with metal pipes and steam."/>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51760" cy="1767840"/>
                    </a:xfrm>
                    <a:prstGeom prst="rect">
                      <a:avLst/>
                    </a:prstGeom>
                    <a:noFill/>
                  </pic:spPr>
                </pic:pic>
              </a:graphicData>
            </a:graphic>
            <wp14:sizeRelH relativeFrom="margin">
              <wp14:pctWidth>0</wp14:pctWidth>
            </wp14:sizeRelH>
          </wp:anchor>
        </w:drawing>
      </w:r>
      <w:r>
        <w:t xml:space="preserve">A new polymer membrane that can separate the hydrocarbons in crude oil could potentially save huge amounts of energy by removing the need for fractional distillation. The membrane is </w:t>
      </w:r>
      <w:proofErr w:type="gramStart"/>
      <w:r>
        <w:t>similar to</w:t>
      </w:r>
      <w:proofErr w:type="gramEnd"/>
      <w:r>
        <w:t xml:space="preserve"> the reverse osmosis membranes scientists use to desalinate seawater, meaning its manufacture is potentially scalable to the large volumes that the petrochemical industry would need.</w:t>
      </w:r>
    </w:p>
    <w:p w14:paraId="44CB7BC6" w14:textId="6B20D050" w:rsidR="00B53CD1" w:rsidRDefault="00B53CD1" w:rsidP="00B53CD1">
      <w:pPr>
        <w:pStyle w:val="RSCBasictext"/>
      </w:pPr>
      <w:r>
        <w:rPr>
          <w:noProof/>
        </w:rPr>
        <mc:AlternateContent>
          <mc:Choice Requires="wps">
            <w:drawing>
              <wp:anchor distT="0" distB="0" distL="114300" distR="114300" simplePos="0" relativeHeight="251661312" behindDoc="0" locked="0" layoutInCell="1" allowOverlap="1" wp14:anchorId="64E479A2" wp14:editId="425C863D">
                <wp:simplePos x="0" y="0"/>
                <wp:positionH relativeFrom="column">
                  <wp:posOffset>2847975</wp:posOffset>
                </wp:positionH>
                <wp:positionV relativeFrom="paragraph">
                  <wp:posOffset>755015</wp:posOffset>
                </wp:positionV>
                <wp:extent cx="2806700" cy="647700"/>
                <wp:effectExtent l="0" t="0" r="0" b="0"/>
                <wp:wrapSquare wrapText="bothSides"/>
                <wp:docPr id="1118985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647700"/>
                        </a:xfrm>
                        <a:prstGeom prst="rect">
                          <a:avLst/>
                        </a:prstGeom>
                        <a:noFill/>
                        <a:ln w="9525">
                          <a:noFill/>
                          <a:miter lim="800000"/>
                          <a:headEnd/>
                          <a:tailEnd/>
                        </a:ln>
                      </wps:spPr>
                      <wps:txbx>
                        <w:txbxContent>
                          <w:p w14:paraId="4ED41E13" w14:textId="011301AA" w:rsidR="00904BFF" w:rsidRDefault="00904BFF" w:rsidP="00904BFF">
                            <w:pPr>
                              <w:pStyle w:val="RSCBasictext"/>
                              <w:rPr>
                                <w:i/>
                                <w:iCs/>
                                <w:color w:val="C8102E"/>
                                <w:sz w:val="18"/>
                                <w:szCs w:val="18"/>
                              </w:rPr>
                            </w:pPr>
                            <w:r w:rsidRPr="00914F1F">
                              <w:rPr>
                                <w:i/>
                                <w:iCs/>
                                <w:color w:val="C8102E"/>
                                <w:sz w:val="18"/>
                                <w:szCs w:val="18"/>
                              </w:rPr>
                              <w:t xml:space="preserve">© </w:t>
                            </w:r>
                            <w:r w:rsidR="00B53CD1" w:rsidRPr="00B53CD1">
                              <w:rPr>
                                <w:i/>
                                <w:iCs/>
                                <w:color w:val="C8102E"/>
                                <w:sz w:val="18"/>
                                <w:szCs w:val="18"/>
                              </w:rPr>
                              <w:t>365 Focus Photography/Shutterstock</w:t>
                            </w:r>
                          </w:p>
                          <w:p w14:paraId="0573199F" w14:textId="4BB93948" w:rsidR="00904BFF" w:rsidRPr="007A5F30" w:rsidRDefault="00B53CD1" w:rsidP="00904BFF">
                            <w:pPr>
                              <w:pStyle w:val="RSCBasictext"/>
                              <w:rPr>
                                <w:i/>
                                <w:iCs/>
                                <w:color w:val="C8102E"/>
                                <w:sz w:val="18"/>
                                <w:szCs w:val="18"/>
                              </w:rPr>
                            </w:pPr>
                            <w:r w:rsidRPr="00B53CD1">
                              <w:rPr>
                                <w:i/>
                                <w:iCs/>
                                <w:color w:val="C8102E"/>
                                <w:sz w:val="18"/>
                                <w:szCs w:val="18"/>
                              </w:rPr>
                              <w:t xml:space="preserve">The </w:t>
                            </w:r>
                            <w:r w:rsidR="00E33226">
                              <w:rPr>
                                <w:i/>
                                <w:iCs/>
                                <w:color w:val="C8102E"/>
                                <w:sz w:val="18"/>
                                <w:szCs w:val="18"/>
                              </w:rPr>
                              <w:t xml:space="preserve">polymer </w:t>
                            </w:r>
                            <w:r w:rsidRPr="00B53CD1">
                              <w:rPr>
                                <w:i/>
                                <w:iCs/>
                                <w:color w:val="C8102E"/>
                                <w:sz w:val="18"/>
                                <w:szCs w:val="18"/>
                              </w:rPr>
                              <w:t>membrane use</w:t>
                            </w:r>
                            <w:r w:rsidR="007A5F30">
                              <w:rPr>
                                <w:i/>
                                <w:iCs/>
                                <w:color w:val="C8102E"/>
                                <w:sz w:val="18"/>
                                <w:szCs w:val="18"/>
                              </w:rPr>
                              <w:t>s</w:t>
                            </w:r>
                            <w:r w:rsidRPr="00B53CD1">
                              <w:rPr>
                                <w:i/>
                                <w:iCs/>
                                <w:color w:val="C8102E"/>
                                <w:sz w:val="18"/>
                                <w:szCs w:val="18"/>
                              </w:rPr>
                              <w:t xml:space="preserve"> a fraction of the energy of a fractional distillation column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E479A2" id="_x0000_t202" coordsize="21600,21600" o:spt="202" path="m,l,21600r21600,l21600,xe">
                <v:stroke joinstyle="miter"/>
                <v:path gradientshapeok="t" o:connecttype="rect"/>
              </v:shapetype>
              <v:shape id="Text Box 2" o:spid="_x0000_s1026" type="#_x0000_t202" style="position:absolute;margin-left:224.25pt;margin-top:59.45pt;width:221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" filled="f" stroked="f">
                <v:textbox>
                  <w:txbxContent>
                    <w:p w14:paraId="4ED41E13" w14:textId="011301AA" w:rsidR="00904BFF" w:rsidRDefault="00904BFF" w:rsidP="00904BFF">
                      <w:pPr>
                        <w:pStyle w:val="RSCBasictext"/>
                        <w:rPr>
                          <w:i/>
                          <w:iCs/>
                          <w:color w:val="C8102E"/>
                          <w:sz w:val="18"/>
                          <w:szCs w:val="18"/>
                        </w:rPr>
                      </w:pPr>
                      <w:r w:rsidRPr="00914F1F">
                        <w:rPr>
                          <w:i/>
                          <w:iCs/>
                          <w:color w:val="C8102E"/>
                          <w:sz w:val="18"/>
                          <w:szCs w:val="18"/>
                        </w:rPr>
                        <w:t xml:space="preserve">© </w:t>
                      </w:r>
                      <w:r w:rsidR="00B53CD1" w:rsidRPr="00B53CD1">
                        <w:rPr>
                          <w:i/>
                          <w:iCs/>
                          <w:color w:val="C8102E"/>
                          <w:sz w:val="18"/>
                          <w:szCs w:val="18"/>
                        </w:rPr>
                        <w:t>365 Focus Photography/Shutterstock</w:t>
                      </w:r>
                    </w:p>
                    <w:p w14:paraId="0573199F" w14:textId="4BB93948" w:rsidR="00904BFF" w:rsidRPr="007A5F30" w:rsidRDefault="00B53CD1" w:rsidP="00904BFF">
                      <w:pPr>
                        <w:pStyle w:val="RSCBasictext"/>
                        <w:rPr>
                          <w:i/>
                          <w:iCs/>
                          <w:color w:val="C8102E"/>
                          <w:sz w:val="18"/>
                          <w:szCs w:val="18"/>
                        </w:rPr>
                      </w:pPr>
                      <w:r w:rsidRPr="00B53CD1">
                        <w:rPr>
                          <w:i/>
                          <w:iCs/>
                          <w:color w:val="C8102E"/>
                          <w:sz w:val="18"/>
                          <w:szCs w:val="18"/>
                        </w:rPr>
                        <w:t xml:space="preserve">The </w:t>
                      </w:r>
                      <w:r w:rsidR="00E33226">
                        <w:rPr>
                          <w:i/>
                          <w:iCs/>
                          <w:color w:val="C8102E"/>
                          <w:sz w:val="18"/>
                          <w:szCs w:val="18"/>
                        </w:rPr>
                        <w:t xml:space="preserve">polymer </w:t>
                      </w:r>
                      <w:r w:rsidRPr="00B53CD1">
                        <w:rPr>
                          <w:i/>
                          <w:iCs/>
                          <w:color w:val="C8102E"/>
                          <w:sz w:val="18"/>
                          <w:szCs w:val="18"/>
                        </w:rPr>
                        <w:t>membrane use</w:t>
                      </w:r>
                      <w:r w:rsidR="007A5F30">
                        <w:rPr>
                          <w:i/>
                          <w:iCs/>
                          <w:color w:val="C8102E"/>
                          <w:sz w:val="18"/>
                          <w:szCs w:val="18"/>
                        </w:rPr>
                        <w:t>s</w:t>
                      </w:r>
                      <w:r w:rsidRPr="00B53CD1">
                        <w:rPr>
                          <w:i/>
                          <w:iCs/>
                          <w:color w:val="C8102E"/>
                          <w:sz w:val="18"/>
                          <w:szCs w:val="18"/>
                        </w:rPr>
                        <w:t xml:space="preserve"> a fraction of the energy of a fractional distillation column</w:t>
                      </w:r>
                    </w:p>
                  </w:txbxContent>
                </v:textbox>
                <w10:wrap type="square"/>
              </v:shape>
            </w:pict>
          </mc:Fallback>
        </mc:AlternateContent>
      </w:r>
      <w:r>
        <w:t>Crude oil is a fossil fuel that contains a mixture of hydrocarbons including diesel and gasoline (petrol). Today, refineries use fractional distillation – a process that consumes nearly 1% of global energy and accounts for 6% of the world’s carbon emissions – to separate these hydrocarbons.</w:t>
      </w:r>
    </w:p>
    <w:p w14:paraId="3E78FCF0" w14:textId="4D58440E" w:rsidR="00B53CD1" w:rsidRPr="00B53CD1" w:rsidRDefault="00B53CD1" w:rsidP="00B53CD1">
      <w:pPr>
        <w:pStyle w:val="RSCBasictext"/>
      </w:pPr>
      <w:r>
        <w:t>Arid and semi-arid countries, including Saudi Arabia, Kuwait and the US, widely use desalination to produce drinking water. In reverse osmosis plants, seawater passes through semi-permeable membranes that filter out the salt and other impurities.</w:t>
      </w:r>
    </w:p>
    <w:p w14:paraId="2993F723" w14:textId="1F2A9792" w:rsidR="00870E62" w:rsidRPr="00B53CD1" w:rsidRDefault="00B53CD1" w:rsidP="00214C29">
      <w:pPr>
        <w:pStyle w:val="RSCH3"/>
      </w:pPr>
      <w:r w:rsidRPr="00B53CD1">
        <w:t>Efficient separation</w:t>
      </w:r>
    </w:p>
    <w:p w14:paraId="4402F353" w14:textId="400D08C5" w:rsidR="00B53CD1" w:rsidRPr="00B53CD1" w:rsidRDefault="00B53CD1" w:rsidP="00B53CD1">
      <w:pPr>
        <w:jc w:val="left"/>
        <w:outlineLvl w:val="9"/>
        <w:rPr>
          <w:rFonts w:ascii="Century Gothic" w:hAnsi="Century Gothic"/>
          <w:sz w:val="22"/>
          <w:szCs w:val="22"/>
        </w:rPr>
      </w:pPr>
      <w:r w:rsidRPr="00B53CD1">
        <w:rPr>
          <w:rFonts w:ascii="Century Gothic" w:hAnsi="Century Gothic"/>
          <w:sz w:val="22"/>
          <w:szCs w:val="22"/>
        </w:rPr>
        <w:t>The idea of using reverse osmosis to separate hydrocarbons has been around a while, but scientists have found it tricky to identify the right polymer for the job. ‘Some of the materials [we tried] worked, but not really satisfactorily,’ says Tae Hoon Lee, a researcher at Sungkyunkwan University in South Korea, who helped develop the new membrane.</w:t>
      </w:r>
    </w:p>
    <w:p w14:paraId="04E940A6" w14:textId="403D90EB" w:rsidR="0017548E" w:rsidRDefault="00B53CD1" w:rsidP="00B53CD1">
      <w:pPr>
        <w:jc w:val="left"/>
        <w:outlineLvl w:val="9"/>
        <w:rPr>
          <w:rFonts w:ascii="Century Gothic" w:hAnsi="Century Gothic"/>
          <w:sz w:val="22"/>
          <w:szCs w:val="22"/>
        </w:rPr>
      </w:pPr>
      <w:r w:rsidRPr="00B53CD1">
        <w:rPr>
          <w:rFonts w:ascii="Century Gothic" w:hAnsi="Century Gothic"/>
          <w:sz w:val="22"/>
          <w:szCs w:val="22"/>
        </w:rPr>
        <w:t>In laboratory testing, Tae Hoon and his colleagues found that their membrane design can separate each component of a mixture of naphtha-, kerosene- and diesel-grade fuel with excellent efficiency throughout a seven-day test period.</w:t>
      </w:r>
    </w:p>
    <w:p w14:paraId="712F6B2C" w14:textId="6E16919D" w:rsidR="00B53CD1" w:rsidRPr="00B53CD1" w:rsidRDefault="00B53CD1" w:rsidP="00B53CD1">
      <w:pPr>
        <w:pStyle w:val="RSCH3"/>
      </w:pPr>
      <w:r w:rsidRPr="00B53CD1">
        <w:t>Future plans</w:t>
      </w:r>
    </w:p>
    <w:p w14:paraId="541CCECE" w14:textId="7ABE357A" w:rsidR="00B53CD1" w:rsidRPr="00B53CD1" w:rsidRDefault="00B53CD1" w:rsidP="00B53CD1">
      <w:pPr>
        <w:jc w:val="left"/>
        <w:outlineLvl w:val="9"/>
        <w:rPr>
          <w:rFonts w:ascii="Century Gothic" w:hAnsi="Century Gothic"/>
          <w:sz w:val="22"/>
          <w:szCs w:val="22"/>
        </w:rPr>
      </w:pPr>
      <w:r w:rsidRPr="00B53CD1">
        <w:rPr>
          <w:rFonts w:ascii="Century Gothic" w:hAnsi="Century Gothic"/>
          <w:sz w:val="22"/>
          <w:szCs w:val="22"/>
        </w:rPr>
        <w:t>The team is currently developing the membrane manufacturing processes with the goal of commercialising the product. It is also exploring other potential markets for its membrane including in the pharmaceutical and semiconductor industries. ‘There are many places where solvent–solute separations are needed,’ says Zachary Smith, from the Massachusetts Institute of Technology in the US, who led the project.</w:t>
      </w:r>
    </w:p>
    <w:p w14:paraId="26CC3ACA" w14:textId="7036A0A8" w:rsidR="00B53CD1" w:rsidRPr="0017548E" w:rsidRDefault="00B53CD1" w:rsidP="00B53CD1">
      <w:pPr>
        <w:jc w:val="left"/>
        <w:outlineLvl w:val="9"/>
        <w:rPr>
          <w:rFonts w:ascii="Century Gothic" w:hAnsi="Century Gothic"/>
          <w:sz w:val="22"/>
          <w:szCs w:val="22"/>
        </w:rPr>
      </w:pPr>
      <w:r w:rsidRPr="00B53CD1">
        <w:rPr>
          <w:rFonts w:ascii="Century Gothic" w:hAnsi="Century Gothic"/>
          <w:sz w:val="22"/>
          <w:szCs w:val="22"/>
        </w:rPr>
        <w:lastRenderedPageBreak/>
        <w:t xml:space="preserve">‘It is just a matter of time before a demonstration [of membrane crude oil fractionation] outside the university occurs,’ says Ryan Lively, a membrane science expert at Georgia Institute of Technology in Atlanta, US, who was not involved in this work. He adds that this new membrane appears </w:t>
      </w:r>
      <w:proofErr w:type="gramStart"/>
      <w:r w:rsidRPr="00B53CD1">
        <w:rPr>
          <w:rFonts w:ascii="Century Gothic" w:hAnsi="Century Gothic"/>
          <w:sz w:val="22"/>
          <w:szCs w:val="22"/>
        </w:rPr>
        <w:t>promising, but</w:t>
      </w:r>
      <w:proofErr w:type="gramEnd"/>
      <w:r w:rsidRPr="00B53CD1">
        <w:rPr>
          <w:rFonts w:ascii="Century Gothic" w:hAnsi="Century Gothic"/>
          <w:sz w:val="22"/>
          <w:szCs w:val="22"/>
        </w:rPr>
        <w:t xml:space="preserve"> cautions that the technology development is at an early stage.</w:t>
      </w:r>
    </w:p>
    <w:p w14:paraId="5AB7F7D8" w14:textId="18E8BFB1" w:rsidR="00E33226" w:rsidRPr="00E33226" w:rsidRDefault="00C75F75" w:rsidP="005A55C4">
      <w:pPr>
        <w:jc w:val="left"/>
        <w:outlineLvl w:val="9"/>
        <w:rPr>
          <w:rFonts w:ascii="Century Gothic" w:hAnsi="Century Gothic"/>
          <w:color w:val="C00000"/>
          <w:sz w:val="22"/>
          <w:szCs w:val="22"/>
          <w:lang w:eastAsia="en-GB"/>
        </w:rPr>
      </w:pPr>
      <w:r w:rsidRPr="005A55C4">
        <w:rPr>
          <w:rFonts w:ascii="Century Gothic" w:hAnsi="Century Gothic"/>
          <w:sz w:val="22"/>
          <w:szCs w:val="22"/>
          <w:lang w:eastAsia="en-GB"/>
        </w:rPr>
        <w:t xml:space="preserve">This is </w:t>
      </w:r>
      <w:r w:rsidR="00A96088" w:rsidRPr="005A55C4">
        <w:rPr>
          <w:rFonts w:ascii="Century Gothic" w:hAnsi="Century Gothic"/>
          <w:sz w:val="22"/>
          <w:szCs w:val="22"/>
          <w:lang w:eastAsia="en-GB"/>
        </w:rPr>
        <w:t>adapted</w:t>
      </w:r>
      <w:r w:rsidRPr="005A55C4">
        <w:rPr>
          <w:rFonts w:ascii="Century Gothic" w:hAnsi="Century Gothic"/>
          <w:sz w:val="22"/>
          <w:szCs w:val="22"/>
          <w:lang w:eastAsia="en-GB"/>
        </w:rPr>
        <w:t xml:space="preserve"> from the article</w:t>
      </w:r>
      <w:r w:rsidRPr="005A55C4">
        <w:rPr>
          <w:rFonts w:ascii="Century Gothic" w:hAnsi="Century Gothic"/>
          <w:sz w:val="22"/>
          <w:szCs w:val="22"/>
        </w:rPr>
        <w:t xml:space="preserve"> </w:t>
      </w:r>
      <w:r w:rsidR="00FD479A" w:rsidRPr="00FD479A">
        <w:rPr>
          <w:rFonts w:ascii="Century Gothic" w:hAnsi="Century Gothic"/>
          <w:b/>
          <w:bCs/>
          <w:sz w:val="22"/>
          <w:szCs w:val="22"/>
          <w:lang w:eastAsia="en-GB"/>
        </w:rPr>
        <w:t>Polymer membrane separates hydrocarbons, offering alternative to distillation</w:t>
      </w:r>
      <w:r w:rsidR="00870E62">
        <w:rPr>
          <w:rFonts w:ascii="Century Gothic" w:hAnsi="Century Gothic"/>
          <w:b/>
          <w:sz w:val="22"/>
          <w:szCs w:val="22"/>
          <w:lang w:eastAsia="en-GB"/>
        </w:rPr>
        <w:t xml:space="preserve"> </w:t>
      </w:r>
      <w:r w:rsidRPr="005A55C4">
        <w:rPr>
          <w:rFonts w:ascii="Century Gothic" w:hAnsi="Century Gothic"/>
          <w:sz w:val="22"/>
          <w:szCs w:val="22"/>
          <w:lang w:eastAsia="en-GB"/>
        </w:rPr>
        <w:t xml:space="preserve">in </w:t>
      </w:r>
      <w:r w:rsidR="00FD479A" w:rsidRPr="00FD479A">
        <w:rPr>
          <w:rFonts w:ascii="Century Gothic" w:hAnsi="Century Gothic"/>
          <w:i/>
          <w:iCs/>
          <w:sz w:val="22"/>
          <w:szCs w:val="22"/>
          <w:lang w:eastAsia="en-GB"/>
        </w:rPr>
        <w:t>Chemistry World</w:t>
      </w:r>
      <w:r w:rsidR="00CA29AF">
        <w:rPr>
          <w:rFonts w:ascii="Century Gothic" w:hAnsi="Century Gothic"/>
          <w:i/>
          <w:iCs/>
          <w:sz w:val="22"/>
          <w:szCs w:val="22"/>
          <w:lang w:eastAsia="en-GB"/>
        </w:rPr>
        <w:t xml:space="preserve">. </w:t>
      </w:r>
      <w:r w:rsidRPr="005A55C4">
        <w:rPr>
          <w:rFonts w:ascii="Century Gothic" w:hAnsi="Century Gothic"/>
          <w:sz w:val="22"/>
          <w:szCs w:val="22"/>
          <w:lang w:eastAsia="en-GB"/>
        </w:rPr>
        <w:t>Read the full article:</w:t>
      </w:r>
      <w:r w:rsidR="00115B39">
        <w:rPr>
          <w:rFonts w:ascii="Century Gothic" w:hAnsi="Century Gothic"/>
          <w:sz w:val="22"/>
          <w:szCs w:val="22"/>
          <w:lang w:eastAsia="en-GB"/>
        </w:rPr>
        <w:t xml:space="preserve"> </w:t>
      </w:r>
      <w:hyperlink r:id="rId12" w:history="1">
        <w:r w:rsidR="00B53CD1" w:rsidRPr="00B53CD1">
          <w:rPr>
            <w:rStyle w:val="Hyperlink"/>
            <w:rFonts w:ascii="Century Gothic" w:hAnsi="Century Gothic"/>
            <w:color w:val="C00000"/>
            <w:sz w:val="22"/>
            <w:szCs w:val="22"/>
            <w:lang w:eastAsia="en-GB"/>
          </w:rPr>
          <w:t>rsc.li/44jWesQ</w:t>
        </w:r>
      </w:hyperlink>
      <w:r w:rsidR="00B53CD1" w:rsidRPr="00B53CD1">
        <w:rPr>
          <w:rFonts w:ascii="Century Gothic" w:hAnsi="Century Gothic"/>
          <w:color w:val="C00000"/>
          <w:sz w:val="22"/>
          <w:szCs w:val="22"/>
          <w:lang w:eastAsia="en-GB"/>
        </w:rPr>
        <w:t xml:space="preserve"> </w:t>
      </w:r>
    </w:p>
    <w:sectPr w:rsidR="00E33226" w:rsidRPr="00E33226"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87FD6" w14:textId="77777777" w:rsidR="00FF5F9F" w:rsidRDefault="00FF5F9F" w:rsidP="00C51F51">
      <w:r>
        <w:separator/>
      </w:r>
    </w:p>
  </w:endnote>
  <w:endnote w:type="continuationSeparator" w:id="0">
    <w:p w14:paraId="1724F116" w14:textId="77777777" w:rsidR="00FF5F9F" w:rsidRDefault="00FF5F9F" w:rsidP="00C51F51">
      <w:r>
        <w:continuationSeparator/>
      </w:r>
    </w:p>
  </w:endnote>
  <w:endnote w:type="continuationNotice" w:id="1">
    <w:p w14:paraId="1220D8F9" w14:textId="77777777" w:rsidR="00FF5F9F" w:rsidRDefault="00FF5F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2381015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D487B">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328E9" w14:textId="77777777" w:rsidR="00FF5F9F" w:rsidRDefault="00FF5F9F" w:rsidP="00C51F51">
      <w:r>
        <w:separator/>
      </w:r>
    </w:p>
  </w:footnote>
  <w:footnote w:type="continuationSeparator" w:id="0">
    <w:p w14:paraId="267F8234" w14:textId="77777777" w:rsidR="00FF5F9F" w:rsidRDefault="00FF5F9F" w:rsidP="00C51F51">
      <w:r>
        <w:continuationSeparator/>
      </w:r>
    </w:p>
  </w:footnote>
  <w:footnote w:type="continuationNotice" w:id="1">
    <w:p w14:paraId="5A939A93" w14:textId="77777777" w:rsidR="00FF5F9F" w:rsidRDefault="00FF5F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0" behindDoc="1" locked="0" layoutInCell="1" allowOverlap="1" wp14:anchorId="020C6D16" wp14:editId="09BF06E3">
          <wp:simplePos x="0" y="0"/>
          <wp:positionH relativeFrom="column">
            <wp:posOffset>-914400</wp:posOffset>
          </wp:positionH>
          <wp:positionV relativeFrom="paragraph">
            <wp:posOffset>-295910</wp:posOffset>
          </wp:positionV>
          <wp:extent cx="7569200" cy="10711180"/>
          <wp:effectExtent l="0" t="0" r="0" b="0"/>
          <wp:wrapNone/>
          <wp:docPr id="5" name="Picture 5" descr="A coal mine producing emissions next to the sea, with mountains in th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oal mine producing emissions next to the sea, with mountains in the background"/>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58241" behindDoc="0" locked="0" layoutInCell="1" allowOverlap="1" wp14:anchorId="5F7A55D7" wp14:editId="0077DF5A">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 xml:space="preserve">cience </w:t>
    </w:r>
    <w:r w:rsidR="008904DC" w:rsidRPr="00B53CD1">
      <w:rPr>
        <w:rFonts w:ascii="Century Gothic" w:hAnsi="Century Gothic"/>
        <w:b/>
        <w:bCs/>
        <w:color w:val="C8102E"/>
        <w:sz w:val="30"/>
        <w:szCs w:val="30"/>
      </w:rPr>
      <w:t>research</w:t>
    </w:r>
    <w:r w:rsidR="008904DC">
      <w:rPr>
        <w:rFonts w:ascii="Century Gothic" w:hAnsi="Century Gothic"/>
        <w:b/>
        <w:bCs/>
        <w:color w:val="C8102E"/>
        <w:sz w:val="30"/>
        <w:szCs w:val="30"/>
      </w:rPr>
      <w:t xml:space="preserve"> </w:t>
    </w:r>
    <w:r w:rsidR="008904DC" w:rsidRPr="00BD487B">
      <w:rPr>
        <w:rFonts w:ascii="Century Gothic" w:hAnsi="Century Gothic"/>
        <w:b/>
        <w:bCs/>
        <w:color w:val="C8102E"/>
        <w:sz w:val="30"/>
        <w:szCs w:val="30"/>
      </w:rPr>
      <w:t>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5BE4764D" w:rsidR="00EA2264" w:rsidRPr="00B402FA" w:rsidRDefault="00917295" w:rsidP="00BD6D4A">
    <w:pPr>
      <w:spacing w:after="0"/>
      <w:ind w:right="-850"/>
      <w:jc w:val="right"/>
      <w:rPr>
        <w:rFonts w:ascii="Century Gothic" w:hAnsi="Century Gothic"/>
        <w:b/>
        <w:bCs/>
        <w:color w:val="C00000"/>
        <w:sz w:val="18"/>
        <w:szCs w:val="18"/>
      </w:rPr>
    </w:pPr>
    <w:r w:rsidRPr="00B402FA">
      <w:rPr>
        <w:rFonts w:ascii="Century Gothic" w:hAnsi="Century Gothic"/>
        <w:b/>
        <w:bCs/>
        <w:color w:val="000000" w:themeColor="text1"/>
        <w:sz w:val="18"/>
        <w:szCs w:val="18"/>
      </w:rPr>
      <w:t>Available</w:t>
    </w:r>
    <w:r w:rsidR="00845B7C" w:rsidRPr="00B402FA">
      <w:rPr>
        <w:rFonts w:ascii="Century Gothic" w:hAnsi="Century Gothic"/>
        <w:b/>
        <w:bCs/>
        <w:color w:val="000000" w:themeColor="text1"/>
        <w:sz w:val="18"/>
        <w:szCs w:val="18"/>
      </w:rPr>
      <w:t xml:space="preserve"> from</w:t>
    </w:r>
    <w:r w:rsidR="00414625">
      <w:rPr>
        <w:rFonts w:ascii="Century Gothic" w:hAnsi="Century Gothic"/>
        <w:b/>
        <w:bCs/>
        <w:color w:val="000000" w:themeColor="text1"/>
        <w:sz w:val="18"/>
        <w:szCs w:val="18"/>
      </w:rPr>
      <w:t>:</w:t>
    </w:r>
    <w:r w:rsidR="00414625" w:rsidRPr="00B53CD1">
      <w:rPr>
        <w:rFonts w:ascii="Century Gothic" w:hAnsi="Century Gothic"/>
        <w:b/>
        <w:bCs/>
        <w:color w:val="000000" w:themeColor="text1"/>
        <w:sz w:val="18"/>
        <w:szCs w:val="18"/>
      </w:rPr>
      <w:t xml:space="preserve"> </w:t>
    </w:r>
    <w:hyperlink r:id="rId3" w:history="1">
      <w:r w:rsidR="00B53CD1" w:rsidRPr="00B53CD1">
        <w:rPr>
          <w:rStyle w:val="Hyperlink"/>
          <w:rFonts w:ascii="Century Gothic" w:hAnsi="Century Gothic"/>
          <w:b/>
          <w:bCs/>
          <w:color w:val="C00000"/>
          <w:sz w:val="18"/>
          <w:szCs w:val="18"/>
        </w:rPr>
        <w:t>rsc.li/3GcqrRj</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5442"/>
    <w:rsid w:val="000160C3"/>
    <w:rsid w:val="0001765C"/>
    <w:rsid w:val="00020F33"/>
    <w:rsid w:val="00022217"/>
    <w:rsid w:val="000233B3"/>
    <w:rsid w:val="00025A47"/>
    <w:rsid w:val="00025E75"/>
    <w:rsid w:val="00030E3B"/>
    <w:rsid w:val="0003280C"/>
    <w:rsid w:val="00032B03"/>
    <w:rsid w:val="00033A35"/>
    <w:rsid w:val="000343D0"/>
    <w:rsid w:val="000344B5"/>
    <w:rsid w:val="0003542D"/>
    <w:rsid w:val="00035B04"/>
    <w:rsid w:val="0003635F"/>
    <w:rsid w:val="0003694C"/>
    <w:rsid w:val="00036D5F"/>
    <w:rsid w:val="00037DD3"/>
    <w:rsid w:val="000404E4"/>
    <w:rsid w:val="0004110B"/>
    <w:rsid w:val="00045494"/>
    <w:rsid w:val="00047323"/>
    <w:rsid w:val="00051BF0"/>
    <w:rsid w:val="00052523"/>
    <w:rsid w:val="00052F81"/>
    <w:rsid w:val="000548AA"/>
    <w:rsid w:val="000553A0"/>
    <w:rsid w:val="000562AA"/>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0C13"/>
    <w:rsid w:val="000A162C"/>
    <w:rsid w:val="000A1C7A"/>
    <w:rsid w:val="000A25AF"/>
    <w:rsid w:val="000A324B"/>
    <w:rsid w:val="000A6C0C"/>
    <w:rsid w:val="000B0DE5"/>
    <w:rsid w:val="000B11A8"/>
    <w:rsid w:val="000B1952"/>
    <w:rsid w:val="000B3C38"/>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E6DF2"/>
    <w:rsid w:val="000F1532"/>
    <w:rsid w:val="000F3C7E"/>
    <w:rsid w:val="000F4A39"/>
    <w:rsid w:val="001014CF"/>
    <w:rsid w:val="0010331C"/>
    <w:rsid w:val="00105608"/>
    <w:rsid w:val="00110E34"/>
    <w:rsid w:val="001119EE"/>
    <w:rsid w:val="00111BFB"/>
    <w:rsid w:val="001125D3"/>
    <w:rsid w:val="001131A2"/>
    <w:rsid w:val="00115B39"/>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7548E"/>
    <w:rsid w:val="001806ED"/>
    <w:rsid w:val="001817DC"/>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352C"/>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4C29"/>
    <w:rsid w:val="00215CA2"/>
    <w:rsid w:val="0022129F"/>
    <w:rsid w:val="00221BC3"/>
    <w:rsid w:val="00227D80"/>
    <w:rsid w:val="00231C4E"/>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0E07"/>
    <w:rsid w:val="00293322"/>
    <w:rsid w:val="002944CA"/>
    <w:rsid w:val="00295B4D"/>
    <w:rsid w:val="00295CA1"/>
    <w:rsid w:val="00296F91"/>
    <w:rsid w:val="002975B4"/>
    <w:rsid w:val="002A1982"/>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4E1"/>
    <w:rsid w:val="002E56CF"/>
    <w:rsid w:val="002F0B37"/>
    <w:rsid w:val="002F2F8F"/>
    <w:rsid w:val="002F504B"/>
    <w:rsid w:val="002F7189"/>
    <w:rsid w:val="003004AE"/>
    <w:rsid w:val="00303886"/>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2CE2"/>
    <w:rsid w:val="003845BF"/>
    <w:rsid w:val="00384E8E"/>
    <w:rsid w:val="003879BD"/>
    <w:rsid w:val="00392607"/>
    <w:rsid w:val="0039430F"/>
    <w:rsid w:val="003946FE"/>
    <w:rsid w:val="00394A9D"/>
    <w:rsid w:val="00396469"/>
    <w:rsid w:val="00396481"/>
    <w:rsid w:val="0039649B"/>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16AE"/>
    <w:rsid w:val="003D3DC2"/>
    <w:rsid w:val="003D560B"/>
    <w:rsid w:val="003D62C1"/>
    <w:rsid w:val="003D6DD9"/>
    <w:rsid w:val="003D771A"/>
    <w:rsid w:val="003E149D"/>
    <w:rsid w:val="003E1DD5"/>
    <w:rsid w:val="003E20FC"/>
    <w:rsid w:val="003E3949"/>
    <w:rsid w:val="003E5946"/>
    <w:rsid w:val="003E5B13"/>
    <w:rsid w:val="003E7C69"/>
    <w:rsid w:val="003F0BEA"/>
    <w:rsid w:val="003F124B"/>
    <w:rsid w:val="003F3B01"/>
    <w:rsid w:val="003F51FD"/>
    <w:rsid w:val="003F69D9"/>
    <w:rsid w:val="003F7382"/>
    <w:rsid w:val="003F7EDE"/>
    <w:rsid w:val="004009B8"/>
    <w:rsid w:val="00403673"/>
    <w:rsid w:val="0041075D"/>
    <w:rsid w:val="00411F2B"/>
    <w:rsid w:val="00412411"/>
    <w:rsid w:val="00414625"/>
    <w:rsid w:val="004156B6"/>
    <w:rsid w:val="00415D5A"/>
    <w:rsid w:val="00416540"/>
    <w:rsid w:val="00417257"/>
    <w:rsid w:val="00420029"/>
    <w:rsid w:val="00420A14"/>
    <w:rsid w:val="00421BF6"/>
    <w:rsid w:val="00421DC5"/>
    <w:rsid w:val="0042614E"/>
    <w:rsid w:val="004261BB"/>
    <w:rsid w:val="004265A5"/>
    <w:rsid w:val="00431046"/>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10AA"/>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02780"/>
    <w:rsid w:val="00505733"/>
    <w:rsid w:val="00506C25"/>
    <w:rsid w:val="00512EF1"/>
    <w:rsid w:val="0051451C"/>
    <w:rsid w:val="005153EA"/>
    <w:rsid w:val="00517ED5"/>
    <w:rsid w:val="00522B05"/>
    <w:rsid w:val="0053080F"/>
    <w:rsid w:val="00530A17"/>
    <w:rsid w:val="005329C8"/>
    <w:rsid w:val="00533730"/>
    <w:rsid w:val="0053639C"/>
    <w:rsid w:val="0053797D"/>
    <w:rsid w:val="00546756"/>
    <w:rsid w:val="005468E5"/>
    <w:rsid w:val="00551D55"/>
    <w:rsid w:val="00553540"/>
    <w:rsid w:val="00554FEE"/>
    <w:rsid w:val="0055573F"/>
    <w:rsid w:val="00561167"/>
    <w:rsid w:val="00562A36"/>
    <w:rsid w:val="0056304F"/>
    <w:rsid w:val="0056464B"/>
    <w:rsid w:val="0056556D"/>
    <w:rsid w:val="00566255"/>
    <w:rsid w:val="00570A3E"/>
    <w:rsid w:val="00571F1F"/>
    <w:rsid w:val="005739C1"/>
    <w:rsid w:val="00573B4A"/>
    <w:rsid w:val="0057591C"/>
    <w:rsid w:val="00577380"/>
    <w:rsid w:val="00580215"/>
    <w:rsid w:val="0058186F"/>
    <w:rsid w:val="00584129"/>
    <w:rsid w:val="00585929"/>
    <w:rsid w:val="00587084"/>
    <w:rsid w:val="00590F1A"/>
    <w:rsid w:val="00592A99"/>
    <w:rsid w:val="00593DEC"/>
    <w:rsid w:val="00594B14"/>
    <w:rsid w:val="0059502E"/>
    <w:rsid w:val="005957D5"/>
    <w:rsid w:val="00595877"/>
    <w:rsid w:val="00596C59"/>
    <w:rsid w:val="005A09D4"/>
    <w:rsid w:val="005A0E96"/>
    <w:rsid w:val="005A1DAB"/>
    <w:rsid w:val="005A235C"/>
    <w:rsid w:val="005A3EAA"/>
    <w:rsid w:val="005A47C9"/>
    <w:rsid w:val="005A51DD"/>
    <w:rsid w:val="005A55C4"/>
    <w:rsid w:val="005A5A6B"/>
    <w:rsid w:val="005B18A6"/>
    <w:rsid w:val="005B3BA5"/>
    <w:rsid w:val="005B55F2"/>
    <w:rsid w:val="005C22B9"/>
    <w:rsid w:val="005C39AE"/>
    <w:rsid w:val="005C3BF4"/>
    <w:rsid w:val="005C703B"/>
    <w:rsid w:val="005C7239"/>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307D"/>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9719F"/>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054F"/>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411F"/>
    <w:rsid w:val="00786966"/>
    <w:rsid w:val="0079329D"/>
    <w:rsid w:val="007934DC"/>
    <w:rsid w:val="00794D42"/>
    <w:rsid w:val="007962B0"/>
    <w:rsid w:val="007A02F3"/>
    <w:rsid w:val="007A084A"/>
    <w:rsid w:val="007A10B2"/>
    <w:rsid w:val="007A1A13"/>
    <w:rsid w:val="007A486B"/>
    <w:rsid w:val="007A5F30"/>
    <w:rsid w:val="007A6243"/>
    <w:rsid w:val="007A726C"/>
    <w:rsid w:val="007B2D7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B3"/>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3A4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0E62"/>
    <w:rsid w:val="00873024"/>
    <w:rsid w:val="00873625"/>
    <w:rsid w:val="0087744F"/>
    <w:rsid w:val="00880D32"/>
    <w:rsid w:val="00881419"/>
    <w:rsid w:val="00882CA3"/>
    <w:rsid w:val="008831AB"/>
    <w:rsid w:val="00883973"/>
    <w:rsid w:val="00884C77"/>
    <w:rsid w:val="0088797D"/>
    <w:rsid w:val="008904DC"/>
    <w:rsid w:val="00893D87"/>
    <w:rsid w:val="008940CB"/>
    <w:rsid w:val="008960EA"/>
    <w:rsid w:val="008964D0"/>
    <w:rsid w:val="0089668F"/>
    <w:rsid w:val="008969E1"/>
    <w:rsid w:val="008A6BC0"/>
    <w:rsid w:val="008A76E0"/>
    <w:rsid w:val="008B0123"/>
    <w:rsid w:val="008B01BB"/>
    <w:rsid w:val="008B0D51"/>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067"/>
    <w:rsid w:val="008E5E06"/>
    <w:rsid w:val="008E5E7A"/>
    <w:rsid w:val="008E767A"/>
    <w:rsid w:val="008E7851"/>
    <w:rsid w:val="008F0AC1"/>
    <w:rsid w:val="008F15A5"/>
    <w:rsid w:val="008F33FA"/>
    <w:rsid w:val="008F5CAF"/>
    <w:rsid w:val="008F5E94"/>
    <w:rsid w:val="008F7126"/>
    <w:rsid w:val="009005E2"/>
    <w:rsid w:val="00904BFF"/>
    <w:rsid w:val="00905EAE"/>
    <w:rsid w:val="009069C6"/>
    <w:rsid w:val="00907671"/>
    <w:rsid w:val="00907BE0"/>
    <w:rsid w:val="00911E97"/>
    <w:rsid w:val="00913BCF"/>
    <w:rsid w:val="00914F1F"/>
    <w:rsid w:val="009159E7"/>
    <w:rsid w:val="00916660"/>
    <w:rsid w:val="00916DC6"/>
    <w:rsid w:val="00917295"/>
    <w:rsid w:val="009208C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65857"/>
    <w:rsid w:val="00970684"/>
    <w:rsid w:val="009712BA"/>
    <w:rsid w:val="00971E64"/>
    <w:rsid w:val="00972EF7"/>
    <w:rsid w:val="00973999"/>
    <w:rsid w:val="00973C47"/>
    <w:rsid w:val="0097428A"/>
    <w:rsid w:val="00977F7E"/>
    <w:rsid w:val="009816ED"/>
    <w:rsid w:val="00985810"/>
    <w:rsid w:val="00985916"/>
    <w:rsid w:val="00985C41"/>
    <w:rsid w:val="00985E0B"/>
    <w:rsid w:val="00987C4B"/>
    <w:rsid w:val="00991491"/>
    <w:rsid w:val="00991AFD"/>
    <w:rsid w:val="00992106"/>
    <w:rsid w:val="00992926"/>
    <w:rsid w:val="009A0229"/>
    <w:rsid w:val="009A342C"/>
    <w:rsid w:val="009A41D9"/>
    <w:rsid w:val="009A5CFE"/>
    <w:rsid w:val="009A70AC"/>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893"/>
    <w:rsid w:val="009F3D94"/>
    <w:rsid w:val="009F3FBF"/>
    <w:rsid w:val="00A03ADA"/>
    <w:rsid w:val="00A0567D"/>
    <w:rsid w:val="00A06224"/>
    <w:rsid w:val="00A07680"/>
    <w:rsid w:val="00A105CD"/>
    <w:rsid w:val="00A125D9"/>
    <w:rsid w:val="00A15071"/>
    <w:rsid w:val="00A161BC"/>
    <w:rsid w:val="00A16B12"/>
    <w:rsid w:val="00A17296"/>
    <w:rsid w:val="00A222AD"/>
    <w:rsid w:val="00A22662"/>
    <w:rsid w:val="00A22837"/>
    <w:rsid w:val="00A23816"/>
    <w:rsid w:val="00A26DD8"/>
    <w:rsid w:val="00A30739"/>
    <w:rsid w:val="00A31237"/>
    <w:rsid w:val="00A313DA"/>
    <w:rsid w:val="00A31E3F"/>
    <w:rsid w:val="00A33366"/>
    <w:rsid w:val="00A356F4"/>
    <w:rsid w:val="00A35A10"/>
    <w:rsid w:val="00A409A2"/>
    <w:rsid w:val="00A429D0"/>
    <w:rsid w:val="00A4551D"/>
    <w:rsid w:val="00A4560F"/>
    <w:rsid w:val="00A510A1"/>
    <w:rsid w:val="00A52872"/>
    <w:rsid w:val="00A52FD2"/>
    <w:rsid w:val="00A53C61"/>
    <w:rsid w:val="00A56E37"/>
    <w:rsid w:val="00A61142"/>
    <w:rsid w:val="00A61887"/>
    <w:rsid w:val="00A61936"/>
    <w:rsid w:val="00A63A74"/>
    <w:rsid w:val="00A64FFF"/>
    <w:rsid w:val="00A66E30"/>
    <w:rsid w:val="00A67C30"/>
    <w:rsid w:val="00A72D0D"/>
    <w:rsid w:val="00A73C5D"/>
    <w:rsid w:val="00A75FA2"/>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1420"/>
    <w:rsid w:val="00AC224E"/>
    <w:rsid w:val="00AC2A77"/>
    <w:rsid w:val="00AC4A48"/>
    <w:rsid w:val="00AC5904"/>
    <w:rsid w:val="00AC7F9C"/>
    <w:rsid w:val="00AD26EE"/>
    <w:rsid w:val="00AD3139"/>
    <w:rsid w:val="00AD4C44"/>
    <w:rsid w:val="00AE2097"/>
    <w:rsid w:val="00AE36DC"/>
    <w:rsid w:val="00AE39FE"/>
    <w:rsid w:val="00AE6B2C"/>
    <w:rsid w:val="00AE7272"/>
    <w:rsid w:val="00AF53DA"/>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37DBE"/>
    <w:rsid w:val="00B402FA"/>
    <w:rsid w:val="00B41519"/>
    <w:rsid w:val="00B4299A"/>
    <w:rsid w:val="00B42F35"/>
    <w:rsid w:val="00B4519D"/>
    <w:rsid w:val="00B46E49"/>
    <w:rsid w:val="00B53CD1"/>
    <w:rsid w:val="00B572D8"/>
    <w:rsid w:val="00B64744"/>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487B"/>
    <w:rsid w:val="00BD6B2B"/>
    <w:rsid w:val="00BD6D4A"/>
    <w:rsid w:val="00BE316D"/>
    <w:rsid w:val="00BE7E74"/>
    <w:rsid w:val="00BF02A9"/>
    <w:rsid w:val="00BF0AA8"/>
    <w:rsid w:val="00C034AA"/>
    <w:rsid w:val="00C056D6"/>
    <w:rsid w:val="00C064CF"/>
    <w:rsid w:val="00C1049A"/>
    <w:rsid w:val="00C10585"/>
    <w:rsid w:val="00C110DC"/>
    <w:rsid w:val="00C111A7"/>
    <w:rsid w:val="00C12E3D"/>
    <w:rsid w:val="00C1459B"/>
    <w:rsid w:val="00C15879"/>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4BAD"/>
    <w:rsid w:val="00C55994"/>
    <w:rsid w:val="00C565C7"/>
    <w:rsid w:val="00C610E9"/>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9AF"/>
    <w:rsid w:val="00CA2CDA"/>
    <w:rsid w:val="00CA4FE9"/>
    <w:rsid w:val="00CA5099"/>
    <w:rsid w:val="00CA6A3E"/>
    <w:rsid w:val="00CA7FD5"/>
    <w:rsid w:val="00CB10F6"/>
    <w:rsid w:val="00CB1BE1"/>
    <w:rsid w:val="00CB6529"/>
    <w:rsid w:val="00CB6E4B"/>
    <w:rsid w:val="00CB748B"/>
    <w:rsid w:val="00CC0F51"/>
    <w:rsid w:val="00CC4195"/>
    <w:rsid w:val="00CC61AC"/>
    <w:rsid w:val="00CC7F26"/>
    <w:rsid w:val="00CD015A"/>
    <w:rsid w:val="00CD2F1B"/>
    <w:rsid w:val="00CD39BC"/>
    <w:rsid w:val="00CD426D"/>
    <w:rsid w:val="00CD5DAF"/>
    <w:rsid w:val="00CE0E23"/>
    <w:rsid w:val="00CE44E3"/>
    <w:rsid w:val="00CE475E"/>
    <w:rsid w:val="00CE5358"/>
    <w:rsid w:val="00CF0F9A"/>
    <w:rsid w:val="00CF1D2C"/>
    <w:rsid w:val="00CF2277"/>
    <w:rsid w:val="00CF3377"/>
    <w:rsid w:val="00CF560A"/>
    <w:rsid w:val="00CF6B9B"/>
    <w:rsid w:val="00D016B8"/>
    <w:rsid w:val="00D025E5"/>
    <w:rsid w:val="00D046E5"/>
    <w:rsid w:val="00D050E0"/>
    <w:rsid w:val="00D07A39"/>
    <w:rsid w:val="00D101AF"/>
    <w:rsid w:val="00D141B4"/>
    <w:rsid w:val="00D16DE6"/>
    <w:rsid w:val="00D231B7"/>
    <w:rsid w:val="00D23D50"/>
    <w:rsid w:val="00D2480A"/>
    <w:rsid w:val="00D2645E"/>
    <w:rsid w:val="00D2698B"/>
    <w:rsid w:val="00D276F6"/>
    <w:rsid w:val="00D32C6A"/>
    <w:rsid w:val="00D33CB1"/>
    <w:rsid w:val="00D343AA"/>
    <w:rsid w:val="00D355D1"/>
    <w:rsid w:val="00D36E60"/>
    <w:rsid w:val="00D40C68"/>
    <w:rsid w:val="00D41DF1"/>
    <w:rsid w:val="00D470EA"/>
    <w:rsid w:val="00D5133A"/>
    <w:rsid w:val="00D52C92"/>
    <w:rsid w:val="00D537DB"/>
    <w:rsid w:val="00D574DD"/>
    <w:rsid w:val="00D61DF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4F8"/>
    <w:rsid w:val="00DA4E14"/>
    <w:rsid w:val="00DB0C47"/>
    <w:rsid w:val="00DB2CBD"/>
    <w:rsid w:val="00DB59CE"/>
    <w:rsid w:val="00DB7804"/>
    <w:rsid w:val="00DC1B52"/>
    <w:rsid w:val="00DC441E"/>
    <w:rsid w:val="00DC46B8"/>
    <w:rsid w:val="00DC4B5C"/>
    <w:rsid w:val="00DC533A"/>
    <w:rsid w:val="00DC5C36"/>
    <w:rsid w:val="00DC79B4"/>
    <w:rsid w:val="00DC7E1E"/>
    <w:rsid w:val="00DD224F"/>
    <w:rsid w:val="00DD3A79"/>
    <w:rsid w:val="00DD3AB3"/>
    <w:rsid w:val="00DD4B32"/>
    <w:rsid w:val="00DD638A"/>
    <w:rsid w:val="00DE08BF"/>
    <w:rsid w:val="00DE5F63"/>
    <w:rsid w:val="00DF1B6E"/>
    <w:rsid w:val="00DF4D09"/>
    <w:rsid w:val="00DF5545"/>
    <w:rsid w:val="00DF5D59"/>
    <w:rsid w:val="00DF66CF"/>
    <w:rsid w:val="00E02057"/>
    <w:rsid w:val="00E03506"/>
    <w:rsid w:val="00E036F4"/>
    <w:rsid w:val="00E04231"/>
    <w:rsid w:val="00E100EC"/>
    <w:rsid w:val="00E11145"/>
    <w:rsid w:val="00E13686"/>
    <w:rsid w:val="00E17D00"/>
    <w:rsid w:val="00E210A3"/>
    <w:rsid w:val="00E230D1"/>
    <w:rsid w:val="00E2490B"/>
    <w:rsid w:val="00E25B03"/>
    <w:rsid w:val="00E3297C"/>
    <w:rsid w:val="00E33226"/>
    <w:rsid w:val="00E36242"/>
    <w:rsid w:val="00E368F5"/>
    <w:rsid w:val="00E373D4"/>
    <w:rsid w:val="00E409BE"/>
    <w:rsid w:val="00E42DB3"/>
    <w:rsid w:val="00E43B89"/>
    <w:rsid w:val="00E454BB"/>
    <w:rsid w:val="00E47BD0"/>
    <w:rsid w:val="00E47E4D"/>
    <w:rsid w:val="00E50A8B"/>
    <w:rsid w:val="00E50FBA"/>
    <w:rsid w:val="00E51E7E"/>
    <w:rsid w:val="00E53F5B"/>
    <w:rsid w:val="00E56065"/>
    <w:rsid w:val="00E60944"/>
    <w:rsid w:val="00E61827"/>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670"/>
    <w:rsid w:val="00EB6E94"/>
    <w:rsid w:val="00EB74F5"/>
    <w:rsid w:val="00EC1000"/>
    <w:rsid w:val="00EC3473"/>
    <w:rsid w:val="00EC36F7"/>
    <w:rsid w:val="00EC7D8F"/>
    <w:rsid w:val="00ED24AD"/>
    <w:rsid w:val="00ED280A"/>
    <w:rsid w:val="00ED3C6B"/>
    <w:rsid w:val="00ED4DB6"/>
    <w:rsid w:val="00ED5EEE"/>
    <w:rsid w:val="00ED61FC"/>
    <w:rsid w:val="00ED679B"/>
    <w:rsid w:val="00ED7B5C"/>
    <w:rsid w:val="00EE1FEE"/>
    <w:rsid w:val="00EE57F5"/>
    <w:rsid w:val="00EF036B"/>
    <w:rsid w:val="00EF10F3"/>
    <w:rsid w:val="00EF1DB2"/>
    <w:rsid w:val="00EF3A02"/>
    <w:rsid w:val="00EF6202"/>
    <w:rsid w:val="00EF7364"/>
    <w:rsid w:val="00EF7A51"/>
    <w:rsid w:val="00F00B0D"/>
    <w:rsid w:val="00F023F4"/>
    <w:rsid w:val="00F039D3"/>
    <w:rsid w:val="00F04854"/>
    <w:rsid w:val="00F0594E"/>
    <w:rsid w:val="00F0720C"/>
    <w:rsid w:val="00F1032B"/>
    <w:rsid w:val="00F10C80"/>
    <w:rsid w:val="00F119AF"/>
    <w:rsid w:val="00F21826"/>
    <w:rsid w:val="00F2296C"/>
    <w:rsid w:val="00F265D1"/>
    <w:rsid w:val="00F30A9F"/>
    <w:rsid w:val="00F31BB0"/>
    <w:rsid w:val="00F35B9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76028"/>
    <w:rsid w:val="00F80A54"/>
    <w:rsid w:val="00F810F5"/>
    <w:rsid w:val="00F84A48"/>
    <w:rsid w:val="00F85F01"/>
    <w:rsid w:val="00F865ED"/>
    <w:rsid w:val="00F868EA"/>
    <w:rsid w:val="00F93494"/>
    <w:rsid w:val="00F94325"/>
    <w:rsid w:val="00F948E0"/>
    <w:rsid w:val="00F952CF"/>
    <w:rsid w:val="00F96EF2"/>
    <w:rsid w:val="00FA4555"/>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479A"/>
    <w:rsid w:val="00FD57B5"/>
    <w:rsid w:val="00FE2459"/>
    <w:rsid w:val="00FE6534"/>
    <w:rsid w:val="00FF24B3"/>
    <w:rsid w:val="00FF31CE"/>
    <w:rsid w:val="00FF357F"/>
    <w:rsid w:val="00FF5931"/>
    <w:rsid w:val="00FF5AD8"/>
    <w:rsid w:val="00FF5F9F"/>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F7602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75757">
      <w:bodyDiv w:val="1"/>
      <w:marLeft w:val="0"/>
      <w:marRight w:val="0"/>
      <w:marTop w:val="0"/>
      <w:marBottom w:val="0"/>
      <w:divBdr>
        <w:top w:val="none" w:sz="0" w:space="0" w:color="auto"/>
        <w:left w:val="none" w:sz="0" w:space="0" w:color="auto"/>
        <w:bottom w:val="none" w:sz="0" w:space="0" w:color="auto"/>
        <w:right w:val="none" w:sz="0" w:space="0" w:color="auto"/>
      </w:divBdr>
    </w:div>
    <w:div w:id="49042301">
      <w:bodyDiv w:val="1"/>
      <w:marLeft w:val="0"/>
      <w:marRight w:val="0"/>
      <w:marTop w:val="0"/>
      <w:marBottom w:val="0"/>
      <w:divBdr>
        <w:top w:val="none" w:sz="0" w:space="0" w:color="auto"/>
        <w:left w:val="none" w:sz="0" w:space="0" w:color="auto"/>
        <w:bottom w:val="none" w:sz="0" w:space="0" w:color="auto"/>
        <w:right w:val="none" w:sz="0" w:space="0" w:color="auto"/>
      </w:divBdr>
      <w:divsChild>
        <w:div w:id="549612468">
          <w:marLeft w:val="0"/>
          <w:marRight w:val="0"/>
          <w:marTop w:val="0"/>
          <w:marBottom w:val="0"/>
          <w:divBdr>
            <w:top w:val="none" w:sz="0" w:space="0" w:color="auto"/>
            <w:left w:val="none" w:sz="0" w:space="0" w:color="auto"/>
            <w:bottom w:val="none" w:sz="0" w:space="0" w:color="auto"/>
            <w:right w:val="none" w:sz="0" w:space="0" w:color="auto"/>
          </w:divBdr>
        </w:div>
      </w:divsChild>
    </w:div>
    <w:div w:id="55125316">
      <w:bodyDiv w:val="1"/>
      <w:marLeft w:val="0"/>
      <w:marRight w:val="0"/>
      <w:marTop w:val="0"/>
      <w:marBottom w:val="0"/>
      <w:divBdr>
        <w:top w:val="none" w:sz="0" w:space="0" w:color="auto"/>
        <w:left w:val="none" w:sz="0" w:space="0" w:color="auto"/>
        <w:bottom w:val="none" w:sz="0" w:space="0" w:color="auto"/>
        <w:right w:val="none" w:sz="0" w:space="0" w:color="auto"/>
      </w:divBdr>
    </w:div>
    <w:div w:id="68161510">
      <w:bodyDiv w:val="1"/>
      <w:marLeft w:val="0"/>
      <w:marRight w:val="0"/>
      <w:marTop w:val="0"/>
      <w:marBottom w:val="0"/>
      <w:divBdr>
        <w:top w:val="none" w:sz="0" w:space="0" w:color="auto"/>
        <w:left w:val="none" w:sz="0" w:space="0" w:color="auto"/>
        <w:bottom w:val="none" w:sz="0" w:space="0" w:color="auto"/>
        <w:right w:val="none" w:sz="0" w:space="0" w:color="auto"/>
      </w:divBdr>
    </w:div>
    <w:div w:id="69667562">
      <w:bodyDiv w:val="1"/>
      <w:marLeft w:val="0"/>
      <w:marRight w:val="0"/>
      <w:marTop w:val="0"/>
      <w:marBottom w:val="0"/>
      <w:divBdr>
        <w:top w:val="none" w:sz="0" w:space="0" w:color="auto"/>
        <w:left w:val="none" w:sz="0" w:space="0" w:color="auto"/>
        <w:bottom w:val="none" w:sz="0" w:space="0" w:color="auto"/>
        <w:right w:val="none" w:sz="0" w:space="0" w:color="auto"/>
      </w:divBdr>
    </w:div>
    <w:div w:id="38476725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473983875">
      <w:bodyDiv w:val="1"/>
      <w:marLeft w:val="0"/>
      <w:marRight w:val="0"/>
      <w:marTop w:val="0"/>
      <w:marBottom w:val="0"/>
      <w:divBdr>
        <w:top w:val="none" w:sz="0" w:space="0" w:color="auto"/>
        <w:left w:val="none" w:sz="0" w:space="0" w:color="auto"/>
        <w:bottom w:val="none" w:sz="0" w:space="0" w:color="auto"/>
        <w:right w:val="none" w:sz="0" w:space="0" w:color="auto"/>
      </w:divBdr>
    </w:div>
    <w:div w:id="507601861">
      <w:bodyDiv w:val="1"/>
      <w:marLeft w:val="0"/>
      <w:marRight w:val="0"/>
      <w:marTop w:val="0"/>
      <w:marBottom w:val="0"/>
      <w:divBdr>
        <w:top w:val="none" w:sz="0" w:space="0" w:color="auto"/>
        <w:left w:val="none" w:sz="0" w:space="0" w:color="auto"/>
        <w:bottom w:val="none" w:sz="0" w:space="0" w:color="auto"/>
        <w:right w:val="none" w:sz="0" w:space="0" w:color="auto"/>
      </w:divBdr>
    </w:div>
    <w:div w:id="560481484">
      <w:bodyDiv w:val="1"/>
      <w:marLeft w:val="0"/>
      <w:marRight w:val="0"/>
      <w:marTop w:val="0"/>
      <w:marBottom w:val="0"/>
      <w:divBdr>
        <w:top w:val="none" w:sz="0" w:space="0" w:color="auto"/>
        <w:left w:val="none" w:sz="0" w:space="0" w:color="auto"/>
        <w:bottom w:val="none" w:sz="0" w:space="0" w:color="auto"/>
        <w:right w:val="none" w:sz="0" w:space="0" w:color="auto"/>
      </w:divBdr>
    </w:div>
    <w:div w:id="592055223">
      <w:bodyDiv w:val="1"/>
      <w:marLeft w:val="0"/>
      <w:marRight w:val="0"/>
      <w:marTop w:val="0"/>
      <w:marBottom w:val="0"/>
      <w:divBdr>
        <w:top w:val="none" w:sz="0" w:space="0" w:color="auto"/>
        <w:left w:val="none" w:sz="0" w:space="0" w:color="auto"/>
        <w:bottom w:val="none" w:sz="0" w:space="0" w:color="auto"/>
        <w:right w:val="none" w:sz="0" w:space="0" w:color="auto"/>
      </w:divBdr>
    </w:div>
    <w:div w:id="649142117">
      <w:bodyDiv w:val="1"/>
      <w:marLeft w:val="0"/>
      <w:marRight w:val="0"/>
      <w:marTop w:val="0"/>
      <w:marBottom w:val="0"/>
      <w:divBdr>
        <w:top w:val="none" w:sz="0" w:space="0" w:color="auto"/>
        <w:left w:val="none" w:sz="0" w:space="0" w:color="auto"/>
        <w:bottom w:val="none" w:sz="0" w:space="0" w:color="auto"/>
        <w:right w:val="none" w:sz="0" w:space="0" w:color="auto"/>
      </w:divBdr>
      <w:divsChild>
        <w:div w:id="175266640">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 w:id="818768033">
      <w:bodyDiv w:val="1"/>
      <w:marLeft w:val="0"/>
      <w:marRight w:val="0"/>
      <w:marTop w:val="0"/>
      <w:marBottom w:val="0"/>
      <w:divBdr>
        <w:top w:val="none" w:sz="0" w:space="0" w:color="auto"/>
        <w:left w:val="none" w:sz="0" w:space="0" w:color="auto"/>
        <w:bottom w:val="none" w:sz="0" w:space="0" w:color="auto"/>
        <w:right w:val="none" w:sz="0" w:space="0" w:color="auto"/>
      </w:divBdr>
    </w:div>
    <w:div w:id="829516135">
      <w:bodyDiv w:val="1"/>
      <w:marLeft w:val="0"/>
      <w:marRight w:val="0"/>
      <w:marTop w:val="0"/>
      <w:marBottom w:val="0"/>
      <w:divBdr>
        <w:top w:val="none" w:sz="0" w:space="0" w:color="auto"/>
        <w:left w:val="none" w:sz="0" w:space="0" w:color="auto"/>
        <w:bottom w:val="none" w:sz="0" w:space="0" w:color="auto"/>
        <w:right w:val="none" w:sz="0" w:space="0" w:color="auto"/>
      </w:divBdr>
    </w:div>
    <w:div w:id="1005326660">
      <w:bodyDiv w:val="1"/>
      <w:marLeft w:val="0"/>
      <w:marRight w:val="0"/>
      <w:marTop w:val="0"/>
      <w:marBottom w:val="0"/>
      <w:divBdr>
        <w:top w:val="none" w:sz="0" w:space="0" w:color="auto"/>
        <w:left w:val="none" w:sz="0" w:space="0" w:color="auto"/>
        <w:bottom w:val="none" w:sz="0" w:space="0" w:color="auto"/>
        <w:right w:val="none" w:sz="0" w:space="0" w:color="auto"/>
      </w:divBdr>
    </w:div>
    <w:div w:id="1341279970">
      <w:bodyDiv w:val="1"/>
      <w:marLeft w:val="0"/>
      <w:marRight w:val="0"/>
      <w:marTop w:val="0"/>
      <w:marBottom w:val="0"/>
      <w:divBdr>
        <w:top w:val="none" w:sz="0" w:space="0" w:color="auto"/>
        <w:left w:val="none" w:sz="0" w:space="0" w:color="auto"/>
        <w:bottom w:val="none" w:sz="0" w:space="0" w:color="auto"/>
        <w:right w:val="none" w:sz="0" w:space="0" w:color="auto"/>
      </w:divBdr>
    </w:div>
    <w:div w:id="1420635684">
      <w:bodyDiv w:val="1"/>
      <w:marLeft w:val="0"/>
      <w:marRight w:val="0"/>
      <w:marTop w:val="0"/>
      <w:marBottom w:val="0"/>
      <w:divBdr>
        <w:top w:val="none" w:sz="0" w:space="0" w:color="auto"/>
        <w:left w:val="none" w:sz="0" w:space="0" w:color="auto"/>
        <w:bottom w:val="none" w:sz="0" w:space="0" w:color="auto"/>
        <w:right w:val="none" w:sz="0" w:space="0" w:color="auto"/>
      </w:divBdr>
    </w:div>
    <w:div w:id="1433433444">
      <w:bodyDiv w:val="1"/>
      <w:marLeft w:val="0"/>
      <w:marRight w:val="0"/>
      <w:marTop w:val="0"/>
      <w:marBottom w:val="0"/>
      <w:divBdr>
        <w:top w:val="none" w:sz="0" w:space="0" w:color="auto"/>
        <w:left w:val="none" w:sz="0" w:space="0" w:color="auto"/>
        <w:bottom w:val="none" w:sz="0" w:space="0" w:color="auto"/>
        <w:right w:val="none" w:sz="0" w:space="0" w:color="auto"/>
      </w:divBdr>
    </w:div>
    <w:div w:id="1436557336">
      <w:bodyDiv w:val="1"/>
      <w:marLeft w:val="0"/>
      <w:marRight w:val="0"/>
      <w:marTop w:val="0"/>
      <w:marBottom w:val="0"/>
      <w:divBdr>
        <w:top w:val="none" w:sz="0" w:space="0" w:color="auto"/>
        <w:left w:val="none" w:sz="0" w:space="0" w:color="auto"/>
        <w:bottom w:val="none" w:sz="0" w:space="0" w:color="auto"/>
        <w:right w:val="none" w:sz="0" w:space="0" w:color="auto"/>
      </w:divBdr>
    </w:div>
    <w:div w:id="1539395339">
      <w:bodyDiv w:val="1"/>
      <w:marLeft w:val="0"/>
      <w:marRight w:val="0"/>
      <w:marTop w:val="0"/>
      <w:marBottom w:val="0"/>
      <w:divBdr>
        <w:top w:val="none" w:sz="0" w:space="0" w:color="auto"/>
        <w:left w:val="none" w:sz="0" w:space="0" w:color="auto"/>
        <w:bottom w:val="none" w:sz="0" w:space="0" w:color="auto"/>
        <w:right w:val="none" w:sz="0" w:space="0" w:color="auto"/>
      </w:divBdr>
    </w:div>
    <w:div w:id="169588307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22691635">
      <w:bodyDiv w:val="1"/>
      <w:marLeft w:val="0"/>
      <w:marRight w:val="0"/>
      <w:marTop w:val="0"/>
      <w:marBottom w:val="0"/>
      <w:divBdr>
        <w:top w:val="none" w:sz="0" w:space="0" w:color="auto"/>
        <w:left w:val="none" w:sz="0" w:space="0" w:color="auto"/>
        <w:bottom w:val="none" w:sz="0" w:space="0" w:color="auto"/>
        <w:right w:val="none" w:sz="0" w:space="0" w:color="auto"/>
      </w:divBdr>
    </w:div>
    <w:div w:id="1822769839">
      <w:bodyDiv w:val="1"/>
      <w:marLeft w:val="0"/>
      <w:marRight w:val="0"/>
      <w:marTop w:val="0"/>
      <w:marBottom w:val="0"/>
      <w:divBdr>
        <w:top w:val="none" w:sz="0" w:space="0" w:color="auto"/>
        <w:left w:val="none" w:sz="0" w:space="0" w:color="auto"/>
        <w:bottom w:val="none" w:sz="0" w:space="0" w:color="auto"/>
        <w:right w:val="none" w:sz="0" w:space="0" w:color="auto"/>
      </w:divBdr>
    </w:div>
    <w:div w:id="1828208789">
      <w:bodyDiv w:val="1"/>
      <w:marLeft w:val="0"/>
      <w:marRight w:val="0"/>
      <w:marTop w:val="0"/>
      <w:marBottom w:val="0"/>
      <w:divBdr>
        <w:top w:val="none" w:sz="0" w:space="0" w:color="auto"/>
        <w:left w:val="none" w:sz="0" w:space="0" w:color="auto"/>
        <w:bottom w:val="none" w:sz="0" w:space="0" w:color="auto"/>
        <w:right w:val="none" w:sz="0" w:space="0" w:color="auto"/>
      </w:divBdr>
    </w:div>
    <w:div w:id="1841655030">
      <w:bodyDiv w:val="1"/>
      <w:marLeft w:val="0"/>
      <w:marRight w:val="0"/>
      <w:marTop w:val="0"/>
      <w:marBottom w:val="0"/>
      <w:divBdr>
        <w:top w:val="none" w:sz="0" w:space="0" w:color="auto"/>
        <w:left w:val="none" w:sz="0" w:space="0" w:color="auto"/>
        <w:bottom w:val="none" w:sz="0" w:space="0" w:color="auto"/>
        <w:right w:val="none" w:sz="0" w:space="0" w:color="auto"/>
      </w:divBdr>
    </w:div>
    <w:div w:id="2010987162">
      <w:bodyDiv w:val="1"/>
      <w:marLeft w:val="0"/>
      <w:marRight w:val="0"/>
      <w:marTop w:val="0"/>
      <w:marBottom w:val="0"/>
      <w:divBdr>
        <w:top w:val="none" w:sz="0" w:space="0" w:color="auto"/>
        <w:left w:val="none" w:sz="0" w:space="0" w:color="auto"/>
        <w:bottom w:val="none" w:sz="0" w:space="0" w:color="auto"/>
        <w:right w:val="none" w:sz="0" w:space="0" w:color="auto"/>
      </w:divBdr>
    </w:div>
    <w:div w:id="2078093081">
      <w:bodyDiv w:val="1"/>
      <w:marLeft w:val="0"/>
      <w:marRight w:val="0"/>
      <w:marTop w:val="0"/>
      <w:marBottom w:val="0"/>
      <w:divBdr>
        <w:top w:val="none" w:sz="0" w:space="0" w:color="auto"/>
        <w:left w:val="none" w:sz="0" w:space="0" w:color="auto"/>
        <w:bottom w:val="none" w:sz="0" w:space="0" w:color="auto"/>
        <w:right w:val="none" w:sz="0" w:space="0" w:color="auto"/>
      </w:divBdr>
    </w:div>
    <w:div w:id="2079284100">
      <w:bodyDiv w:val="1"/>
      <w:marLeft w:val="0"/>
      <w:marRight w:val="0"/>
      <w:marTop w:val="0"/>
      <w:marBottom w:val="0"/>
      <w:divBdr>
        <w:top w:val="none" w:sz="0" w:space="0" w:color="auto"/>
        <w:left w:val="none" w:sz="0" w:space="0" w:color="auto"/>
        <w:bottom w:val="none" w:sz="0" w:space="0" w:color="auto"/>
        <w:right w:val="none" w:sz="0" w:space="0" w:color="auto"/>
      </w:divBdr>
      <w:divsChild>
        <w:div w:id="1728919956">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44jWesQ"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rsc.li/3GcqrRj"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303df1-f625-401d-870a-accd1b2b7593">
      <Value>33</Value>
      <Value>30</Value>
      <Value>7</Value>
      <Value>38</Value>
      <Value>36</Value>
      <Value>35</Value>
    </TaxCatchAll>
    <lcf76f155ced4ddcb4097134ff3c332f xmlns="912f8407-5c07-4e29-8d6e-c1be7d5aa57b">
      <Terms xmlns="http://schemas.microsoft.com/office/infopath/2007/PartnerControls"/>
    </lcf76f155ced4ddcb4097134ff3c332f>
    <b569b86bd8fd46f693512e8bddacb3f6 xmlns="912f8407-5c07-4e29-8d6e-c1be7d5aa57b">
      <Terms xmlns="http://schemas.microsoft.com/office/infopath/2007/PartnerControls">
        <TermInfo xmlns="http://schemas.microsoft.com/office/infopath/2007/PartnerControls">
          <TermName xmlns="http://schemas.microsoft.com/office/infopath/2007/PartnerControls">Article</TermName>
          <TermId xmlns="http://schemas.microsoft.com/office/infopath/2007/PartnerControls">fa5b67b6-c027-41d6-a4d8-1cd27f251888</TermId>
        </TermInfo>
      </Terms>
    </b569b86bd8fd46f693512e8bddacb3f6>
    <i10d55677a0f46eeb3909f8b19131c80 xmlns="912f8407-5c07-4e29-8d6e-c1be7d5aa57b">
      <Terms xmlns="http://schemas.microsoft.com/office/infopath/2007/PartnerControls">
        <TermInfo xmlns="http://schemas.microsoft.com/office/infopath/2007/PartnerControls">
          <TermName xmlns="http://schemas.microsoft.com/office/infopath/2007/PartnerControls">Education in Chemistry</TermName>
          <TermId xmlns="http://schemas.microsoft.com/office/infopath/2007/PartnerControls">88c676fb-4f12-4aea-9455-9b66df1d1cf1</TermId>
        </TermInfo>
      </Terms>
    </i10d55677a0f46eeb3909f8b19131c80>
    <b9de0c3256d748e284af5b40895c1451 xmlns="912f8407-5c07-4e29-8d6e-c1be7d5aa57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d2840a79-f070-44ee-81f4-348f0646ea6c</TermId>
        </TermInfo>
      </Terms>
    </b9de0c3256d748e284af5b40895c1451>
    <d5ec952c3671439b9c1b97dc2ac5212f xmlns="912f8407-5c07-4e29-8d6e-c1be7d5aa57b">
      <Terms xmlns="http://schemas.microsoft.com/office/infopath/2007/PartnerControls">
        <TermInfo xmlns="http://schemas.microsoft.com/office/infopath/2007/PartnerControls">
          <TermName xmlns="http://schemas.microsoft.com/office/infopath/2007/PartnerControls">July</TermName>
          <TermId xmlns="http://schemas.microsoft.com/office/infopath/2007/PartnerControls">341ed5e7-80e2-4839-bff5-05088724ee83</TermId>
        </TermInfo>
        <TermInfo xmlns="http://schemas.microsoft.com/office/infopath/2007/PartnerControls">
          <TermName xmlns="http://schemas.microsoft.com/office/infopath/2007/PartnerControls">2025</TermName>
          <TermId xmlns="http://schemas.microsoft.com/office/infopath/2007/PartnerControls">9b39d0c8-756b-4b5d-9355-a63179092d04</TermId>
        </TermInfo>
      </Terms>
    </d5ec952c3671439b9c1b97dc2ac5212f>
    <n7b504db7a1f4121af62d7dde2f43036 xmlns="912f8407-5c07-4e29-8d6e-c1be7d5aa57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6f01d4b6-f8a8-4b3c-8e47-a0b2d31f46b9</TermId>
        </TermInfo>
      </Terms>
    </n7b504db7a1f4121af62d7dde2f43036>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2A4520CA34824A872E669EE933E1F2" ma:contentTypeVersion="23" ma:contentTypeDescription="Create a new document." ma:contentTypeScope="" ma:versionID="ab49a3be2541d9ea209edae9e7670fed">
  <xsd:schema xmlns:xsd="http://www.w3.org/2001/XMLSchema" xmlns:xs="http://www.w3.org/2001/XMLSchema" xmlns:p="http://schemas.microsoft.com/office/2006/metadata/properties" xmlns:ns2="912f8407-5c07-4e29-8d6e-c1be7d5aa57b" xmlns:ns3="44303df1-f625-401d-870a-accd1b2b7593" targetNamespace="http://schemas.microsoft.com/office/2006/metadata/properties" ma:root="true" ma:fieldsID="c60c1c0c74f14c9176f54155a13d82ca" ns2:_="" ns3:_="">
    <xsd:import namespace="912f8407-5c07-4e29-8d6e-c1be7d5aa57b"/>
    <xsd:import namespace="44303df1-f625-401d-870a-accd1b2b7593"/>
    <xsd:element name="properties">
      <xsd:complexType>
        <xsd:sequence>
          <xsd:element name="documentManagement">
            <xsd:complexType>
              <xsd:all>
                <xsd:element ref="ns2:n7b504db7a1f4121af62d7dde2f43036" minOccurs="0"/>
                <xsd:element ref="ns3:TaxCatchAll" minOccurs="0"/>
                <xsd:element ref="ns2:b569b86bd8fd46f693512e8bddacb3f6" minOccurs="0"/>
                <xsd:element ref="ns2:b9de0c3256d748e284af5b40895c1451" minOccurs="0"/>
                <xsd:element ref="ns2:i10d55677a0f46eeb3909f8b19131c80" minOccurs="0"/>
                <xsd:element ref="ns2:d5ec952c3671439b9c1b97dc2ac5212f" minOccurs="0"/>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f8407-5c07-4e29-8d6e-c1be7d5aa57b" elementFormDefault="qualified">
    <xsd:import namespace="http://schemas.microsoft.com/office/2006/documentManagement/types"/>
    <xsd:import namespace="http://schemas.microsoft.com/office/infopath/2007/PartnerControls"/>
    <xsd:element name="n7b504db7a1f4121af62d7dde2f43036" ma:index="9" ma:taxonomy="true" ma:internalName="n7b504db7a1f4121af62d7dde2f43036" ma:taxonomyFieldName="Directorate_x002f_Team_x002f_Function" ma:displayName="Directorate/Team/Function" ma:readOnly="false" ma:default="" ma:fieldId="{77b504db-7a1f-4121-af62-d7dde2f43036}" ma:taxonomyMulti="true" ma:sspId="acd698d5-2c6c-40f3-87af-cb5c6c865f62" ma:termSetId="6f21a7af-7e80-4763-b0f3-f88080127d59" ma:anchorId="00000000-0000-0000-0000-000000000000" ma:open="false" ma:isKeyword="false">
      <xsd:complexType>
        <xsd:sequence>
          <xsd:element ref="pc:Terms" minOccurs="0" maxOccurs="1"/>
        </xsd:sequence>
      </xsd:complexType>
    </xsd:element>
    <xsd:element name="b569b86bd8fd46f693512e8bddacb3f6" ma:index="12" ma:taxonomy="true" ma:internalName="b569b86bd8fd46f693512e8bddacb3f6" ma:taxonomyFieldName="Document_x0020_Type" ma:displayName="Document Type" ma:readOnly="false" ma:default="" ma:fieldId="{b569b86b-d8fd-46f6-9351-2e8bddacb3f6}" ma:taxonomyMulti="true" ma:sspId="acd698d5-2c6c-40f3-87af-cb5c6c865f62" ma:termSetId="0e861dca-3791-4471-a8b5-1ac06fdd1e89" ma:anchorId="00000000-0000-0000-0000-000000000000" ma:open="false" ma:isKeyword="false">
      <xsd:complexType>
        <xsd:sequence>
          <xsd:element ref="pc:Terms" minOccurs="0" maxOccurs="1"/>
        </xsd:sequence>
      </xsd:complexType>
    </xsd:element>
    <xsd:element name="b9de0c3256d748e284af5b40895c1451" ma:index="14" ma:taxonomy="true" ma:internalName="b9de0c3256d748e284af5b40895c1451" ma:taxonomyFieldName="Platform_x002f_Software" ma:displayName="Platform/Software" ma:readOnly="false" ma:default="" ma:fieldId="{b9de0c32-56d7-48e2-84af-5b40895c1451}" ma:taxonomyMulti="true" ma:sspId="acd698d5-2c6c-40f3-87af-cb5c6c865f62" ma:termSetId="5ec93098-1380-4d9d-a407-4f2fa6590381" ma:anchorId="00000000-0000-0000-0000-000000000000" ma:open="false" ma:isKeyword="false">
      <xsd:complexType>
        <xsd:sequence>
          <xsd:element ref="pc:Terms" minOccurs="0" maxOccurs="1"/>
        </xsd:sequence>
      </xsd:complexType>
    </xsd:element>
    <xsd:element name="i10d55677a0f46eeb3909f8b19131c80" ma:index="16" ma:taxonomy="true" ma:internalName="i10d55677a0f46eeb3909f8b19131c80" ma:taxonomyFieldName="Project_x002f_Product" ma:displayName="Project/Product" ma:readOnly="false" ma:default="" ma:fieldId="{210d5567-7a0f-46ee-b390-9f8b19131c80}" ma:taxonomyMulti="true" ma:sspId="acd698d5-2c6c-40f3-87af-cb5c6c865f62" ma:termSetId="b5afdfc8-a30d-4e9f-963f-82651d355fa4" ma:anchorId="00000000-0000-0000-0000-000000000000" ma:open="false" ma:isKeyword="false">
      <xsd:complexType>
        <xsd:sequence>
          <xsd:element ref="pc:Terms" minOccurs="0" maxOccurs="1"/>
        </xsd:sequence>
      </xsd:complexType>
    </xsd:element>
    <xsd:element name="d5ec952c3671439b9c1b97dc2ac5212f" ma:index="18" ma:taxonomy="true" ma:internalName="d5ec952c3671439b9c1b97dc2ac5212f" ma:taxonomyFieldName="Watchword" ma:displayName="Watchword" ma:readOnly="false" ma:default="" ma:fieldId="{d5ec952c-3671-439b-9c1b-97dc2ac5212f}" ma:taxonomyMulti="true" ma:sspId="acd698d5-2c6c-40f3-87af-cb5c6c865f62" ma:termSetId="1f8212ee-fa5e-40cf-a106-3e9510d6c62d" ma:anchorId="00000000-0000-0000-0000-000000000000" ma:open="fals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hidden="true" ma:internalName="MediaServiceOCR" ma:readOnly="true">
      <xsd:simpleType>
        <xsd:restriction base="dms:Note"/>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03df1-f625-401d-870a-accd1b2b759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519040-3cf5-4337-a4d6-3c4812ac86d8}" ma:internalName="TaxCatchAll" ma:readOnly="false" ma:showField="CatchAllData" ma:web="44303df1-f625-401d-870a-accd1b2b7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 ds:uri="44303df1-f625-401d-870a-accd1b2b7593"/>
    <ds:schemaRef ds:uri="912f8407-5c07-4e29-8d6e-c1be7d5aa57b"/>
  </ds:schemaRefs>
</ds:datastoreItem>
</file>

<file path=customXml/itemProps2.xml><?xml version="1.0" encoding="utf-8"?>
<ds:datastoreItem xmlns:ds="http://schemas.openxmlformats.org/officeDocument/2006/customXml" ds:itemID="{488369CE-8C71-4CF1-BCDA-80A5CC078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2f8407-5c07-4e29-8d6e-c1be7d5aa57b"/>
    <ds:schemaRef ds:uri="44303df1-f625-401d-870a-accd1b2b7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Template>
  <TotalTime>105</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Reversing our reliance on fractional distillation</vt:lpstr>
    </vt:vector>
  </TitlesOfParts>
  <Manager/>
  <Company>Royal Society of Chemistry</Company>
  <LinksUpToDate>false</LinksUpToDate>
  <CharactersWithSpaces>2726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Reversing our reliance on fractional distillation</dc:title>
  <dc:subject/>
  <dc:creator>Royal Society of Chemistry</dc:creator>
  <cp:keywords>science, research, fractional distillation, crude oil, reverse osmosis, hydrocarbon, semi-permeable membrane, chemistry</cp:keywords>
  <dc:description>From Education in Chemistry https://rsc.li/3GcqrRj, Reversing our reliance on fractional distillation of crude oil</dc:description>
  <cp:lastModifiedBy>Georgia Murphy</cp:lastModifiedBy>
  <cp:revision>62</cp:revision>
  <cp:lastPrinted>2012-04-18T08:40:00Z</cp:lastPrinted>
  <dcterms:created xsi:type="dcterms:W3CDTF">2025-03-18T09:50:00Z</dcterms:created>
  <dcterms:modified xsi:type="dcterms:W3CDTF">2025-07-08T14:29:00Z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0x0101008C2A4520CA34824A872E669EE933E1F2</vt:lpwstr>
  </property>
  <property fmtid="{D5CDD505-2E9C-101B-9397-08002B2CF9AE}" pid="3" name="Order">
    <vt:r8>26926200</vt:r8>
  </property>
  <property fmtid="{D5CDD505-2E9C-101B-9397-08002B2CF9AE}" pid="4" name="_dlc_DocIdItemGuid">
    <vt:lpwstr>5235defb-ff24-77e1-a6b6-cb6ce7016ca5</vt:lpwstr>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Project/Product">
    <vt:lpwstr>33;#Education in Chemistry|88c676fb-4f12-4aea-9455-9b66df1d1cf1</vt:lpwstr>
  </property>
  <property fmtid="{D5CDD505-2E9C-101B-9397-08002B2CF9AE}" pid="12" name="Document_x0020_Type">
    <vt:lpwstr>38;#Article|fa5b67b6-c027-41d6-a4d8-1cd27f251888</vt:lpwstr>
  </property>
  <property fmtid="{D5CDD505-2E9C-101B-9397-08002B2CF9AE}" pid="13" name="MediaServiceImageTags">
    <vt:lpwstr/>
  </property>
  <property fmtid="{D5CDD505-2E9C-101B-9397-08002B2CF9AE}" pid="14" name="Directorate/Team/Function">
    <vt:lpwstr>7;#Education|6f01d4b6-f8a8-4b3c-8e47-a0b2d31f46b9</vt:lpwstr>
  </property>
  <property fmtid="{D5CDD505-2E9C-101B-9397-08002B2CF9AE}" pid="15" name="Platform_x002f_Software">
    <vt:lpwstr>30;#Education|d2840a79-f070-44ee-81f4-348f0646ea6c</vt:lpwstr>
  </property>
  <property fmtid="{D5CDD505-2E9C-101B-9397-08002B2CF9AE}" pid="16" name="Watchword">
    <vt:lpwstr>36;#July|341ed5e7-80e2-4839-bff5-05088724ee83;#35;#2025|9b39d0c8-756b-4b5d-9355-a63179092d04</vt:lpwstr>
  </property>
  <property fmtid="{D5CDD505-2E9C-101B-9397-08002B2CF9AE}" pid="17" name="Platform/Software">
    <vt:lpwstr>30;#Education|d2840a79-f070-44ee-81f4-348f0646ea6c</vt:lpwstr>
  </property>
  <property fmtid="{D5CDD505-2E9C-101B-9397-08002B2CF9AE}" pid="18" name="Project_x002f_Product">
    <vt:lpwstr>33;#Education in Chemistry|88c676fb-4f12-4aea-9455-9b66df1d1cf1</vt:lpwstr>
  </property>
  <property fmtid="{D5CDD505-2E9C-101B-9397-08002B2CF9AE}" pid="19" name="Directorate_x002f_Team_x002f_Function">
    <vt:lpwstr>7;#Education|6f01d4b6-f8a8-4b3c-8e47-a0b2d31f46b9</vt:lpwstr>
  </property>
  <property fmtid="{D5CDD505-2E9C-101B-9397-08002B2CF9AE}" pid="20" name="Document Type">
    <vt:lpwstr>38;#Article|fa5b67b6-c027-41d6-a4d8-1cd27f251888</vt:lpwstr>
  </property>
</Properties>
</file>